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00000" w14:textId="77777777" w:rsidR="008B2062" w:rsidRDefault="0034061F">
      <w:pPr>
        <w:spacing w:after="0"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Не делим на мужское и женское</w:t>
      </w:r>
    </w:p>
    <w:p w14:paraId="04000000" w14:textId="77777777" w:rsidR="008B2062" w:rsidRDefault="0034061F">
      <w:pPr>
        <w:spacing w:after="0"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Как обследоваться, чтобы не пропустить заболевание и стать счастливыми родителями</w:t>
      </w:r>
    </w:p>
    <w:p w14:paraId="05000000" w14:textId="77777777" w:rsidR="008B2062" w:rsidRDefault="0034061F">
      <w:pPr>
        <w:spacing w:after="0" w:line="360" w:lineRule="auto"/>
        <w:rPr>
          <w:rFonts w:ascii="Arial" w:hAnsi="Arial"/>
          <w:i/>
        </w:rPr>
      </w:pPr>
      <w:r>
        <w:rPr>
          <w:rFonts w:ascii="Arial" w:hAnsi="Arial"/>
          <w:i/>
        </w:rPr>
        <w:t>Даже если нет никаких поводов для беспокойства, жалоб, отсутствуют тревожные симптомы, специалисты рекомендуют не откладывать ежегодный медицинский чек-ап, включая проверку репродуктивного здоровья.</w:t>
      </w:r>
    </w:p>
    <w:p w14:paraId="06000000" w14:textId="77777777" w:rsidR="008B2062" w:rsidRDefault="0034061F">
      <w:pPr>
        <w:spacing w:after="0" w:line="360" w:lineRule="auto"/>
        <w:rPr>
          <w:rFonts w:ascii="Arial" w:hAnsi="Arial"/>
          <w:i/>
        </w:rPr>
      </w:pPr>
      <w:r>
        <w:rPr>
          <w:rFonts w:ascii="Arial" w:hAnsi="Arial"/>
          <w:i/>
        </w:rPr>
        <w:t xml:space="preserve">Это поможет не пропустить серьезные заболевания и начать лечение на ранней стадии, когда оно наиболее эффективно. </w:t>
      </w:r>
    </w:p>
    <w:p w14:paraId="07000000" w14:textId="65F130DC" w:rsidR="008B2062" w:rsidRDefault="0034061F">
      <w:pPr>
        <w:spacing w:after="0" w:line="360" w:lineRule="auto"/>
        <w:rPr>
          <w:rFonts w:ascii="Arial" w:hAnsi="Arial"/>
          <w:i/>
        </w:rPr>
      </w:pPr>
      <w:r>
        <w:rPr>
          <w:rFonts w:ascii="Arial" w:hAnsi="Arial"/>
          <w:i/>
        </w:rPr>
        <w:t>Перечень</w:t>
      </w:r>
      <w:r w:rsidR="009D7590">
        <w:rPr>
          <w:rFonts w:ascii="Arial" w:hAnsi="Arial"/>
          <w:i/>
        </w:rPr>
        <w:t xml:space="preserve"> исследований женского здоровья</w:t>
      </w:r>
      <w:r>
        <w:rPr>
          <w:rFonts w:ascii="Arial" w:hAnsi="Arial"/>
          <w:i/>
        </w:rPr>
        <w:t xml:space="preserve"> для супружеских пар, которые планируют стать родителями, имеет некоторые особенности. </w:t>
      </w:r>
      <w:r w:rsidR="00CA24A4">
        <w:rPr>
          <w:rFonts w:ascii="Arial" w:hAnsi="Arial"/>
          <w:i/>
        </w:rPr>
        <w:t>Подробнее об этом</w:t>
      </w:r>
      <w:r>
        <w:rPr>
          <w:rFonts w:ascii="Arial" w:hAnsi="Arial"/>
          <w:i/>
        </w:rPr>
        <w:t xml:space="preserve"> рассказал заведующий гинекологическим отделением №2 Городской клиничес</w:t>
      </w:r>
      <w:r w:rsidR="00441B6F">
        <w:rPr>
          <w:rFonts w:ascii="Arial" w:hAnsi="Arial"/>
          <w:i/>
        </w:rPr>
        <w:t xml:space="preserve">кой больницы №40 Екатеринбурга </w:t>
      </w:r>
      <w:r>
        <w:rPr>
          <w:rFonts w:ascii="Arial" w:hAnsi="Arial"/>
          <w:i/>
        </w:rPr>
        <w:t xml:space="preserve">Николай </w:t>
      </w:r>
      <w:r w:rsidR="001409D9">
        <w:rPr>
          <w:rFonts w:ascii="Arial" w:hAnsi="Arial"/>
          <w:i/>
        </w:rPr>
        <w:t xml:space="preserve">Николаевич </w:t>
      </w:r>
      <w:r>
        <w:rPr>
          <w:rFonts w:ascii="Arial" w:hAnsi="Arial"/>
          <w:i/>
        </w:rPr>
        <w:t>Потапов.</w:t>
      </w:r>
    </w:p>
    <w:p w14:paraId="08000000" w14:textId="77777777" w:rsidR="008B2062" w:rsidRDefault="0034061F">
      <w:pPr>
        <w:spacing w:after="0" w:line="360" w:lineRule="auto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Плата за плоды цивилизации </w:t>
      </w:r>
    </w:p>
    <w:p w14:paraId="09000000" w14:textId="77777777" w:rsidR="008B2062" w:rsidRDefault="0034061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Здоровье репродуктивных органов - еще один пункт регулярного скрининга для каждой женщины. По данным Всемирной организации здоровья, рак шейки матки молодеет и в настоящее время является четвертым по распространенности видом злокачественных опухолей среди женщин во всем мире. Врачи-гинекологи говорят, что предраковые состояния – бич современности. </w:t>
      </w:r>
    </w:p>
    <w:p w14:paraId="0A000000" w14:textId="77777777" w:rsidR="008B2062" w:rsidRDefault="0034061F">
      <w:pPr>
        <w:spacing w:after="0" w:line="360" w:lineRule="auto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- Без регулярного обследования можно не только пропустить онкологию, но и другие болезни, грозящие бесплодием. Все больше молодых пар вынуждены прибегнуть к процедуре ЭКО, чтобы стать родителями. В чем причина, по мнению специалистов?</w:t>
      </w:r>
    </w:p>
    <w:p w14:paraId="0B000000" w14:textId="5BE76F6D" w:rsidR="008B2062" w:rsidRDefault="0034061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- Это общемировой тренд, реалии современности, расплата за плоды цивилизации. Прежде все</w:t>
      </w:r>
      <w:r w:rsidR="004B709A">
        <w:rPr>
          <w:rFonts w:ascii="Arial" w:hAnsi="Arial"/>
        </w:rPr>
        <w:t>го такая ситуация связана</w:t>
      </w:r>
      <w:r>
        <w:rPr>
          <w:rFonts w:ascii="Arial" w:hAnsi="Arial"/>
        </w:rPr>
        <w:t xml:space="preserve"> с </w:t>
      </w:r>
      <w:r w:rsidR="004B709A">
        <w:rPr>
          <w:rFonts w:ascii="Arial" w:hAnsi="Arial"/>
        </w:rPr>
        <w:t>нашим образом</w:t>
      </w:r>
      <w:r>
        <w:rPr>
          <w:rFonts w:ascii="Arial" w:hAnsi="Arial"/>
        </w:rPr>
        <w:t xml:space="preserve"> жизни: </w:t>
      </w:r>
      <w:r w:rsidR="004B709A">
        <w:rPr>
          <w:rFonts w:ascii="Arial" w:hAnsi="Arial"/>
        </w:rPr>
        <w:t>снижением подвижности</w:t>
      </w:r>
      <w:r>
        <w:rPr>
          <w:rFonts w:ascii="Arial" w:hAnsi="Arial"/>
        </w:rPr>
        <w:t>, увеличение</w:t>
      </w:r>
      <w:r w:rsidR="004B709A">
        <w:rPr>
          <w:rFonts w:ascii="Arial" w:hAnsi="Arial"/>
        </w:rPr>
        <w:t>м</w:t>
      </w:r>
      <w:r>
        <w:rPr>
          <w:rFonts w:ascii="Arial" w:hAnsi="Arial"/>
        </w:rPr>
        <w:t xml:space="preserve"> среднего индекса массы тела,</w:t>
      </w:r>
      <w:r w:rsidR="004B709A">
        <w:rPr>
          <w:rFonts w:ascii="Arial" w:hAnsi="Arial"/>
        </w:rPr>
        <w:t xml:space="preserve"> </w:t>
      </w:r>
      <w:r w:rsidR="004B709A">
        <w:rPr>
          <w:rFonts w:ascii="Arial" w:hAnsi="Arial"/>
          <w:color w:val="auto"/>
        </w:rPr>
        <w:t>регулярными психологическими волнениями</w:t>
      </w:r>
      <w:r>
        <w:rPr>
          <w:rFonts w:ascii="Arial" w:hAnsi="Arial"/>
        </w:rPr>
        <w:t xml:space="preserve">. </w:t>
      </w:r>
    </w:p>
    <w:p w14:paraId="0C000000" w14:textId="6DB7D9AE" w:rsidR="008B2062" w:rsidRDefault="0034061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Но есть и другое - в медицине изменились подходы к проблеме бесплодия: ей стали уделять больше внимания.  Если беременность не наступает в течение </w:t>
      </w:r>
      <w:r w:rsidR="004B709A">
        <w:rPr>
          <w:rFonts w:ascii="Arial" w:hAnsi="Arial"/>
        </w:rPr>
        <w:t>12 месяцев</w:t>
      </w:r>
      <w:r>
        <w:rPr>
          <w:rFonts w:ascii="Arial" w:hAnsi="Arial"/>
        </w:rPr>
        <w:t xml:space="preserve"> при регулярной половой жизни без </w:t>
      </w:r>
      <w:r w:rsidR="004B709A">
        <w:rPr>
          <w:rFonts w:ascii="Arial" w:hAnsi="Arial"/>
        </w:rPr>
        <w:t xml:space="preserve">предохранения, </w:t>
      </w:r>
      <w:r w:rsidR="009D76B4">
        <w:rPr>
          <w:rFonts w:ascii="Arial" w:hAnsi="Arial"/>
        </w:rPr>
        <w:t xml:space="preserve">мы </w:t>
      </w:r>
      <w:r w:rsidR="004B709A">
        <w:rPr>
          <w:rFonts w:ascii="Arial" w:hAnsi="Arial"/>
        </w:rPr>
        <w:t>начинаем</w:t>
      </w:r>
      <w:r>
        <w:rPr>
          <w:rFonts w:ascii="Arial" w:hAnsi="Arial"/>
        </w:rPr>
        <w:t xml:space="preserve"> искать причину, не </w:t>
      </w:r>
      <w:r w:rsidR="009D76B4">
        <w:rPr>
          <w:rFonts w:ascii="Arial" w:hAnsi="Arial"/>
        </w:rPr>
        <w:t>затягивая до</w:t>
      </w:r>
      <w:r>
        <w:rPr>
          <w:rFonts w:ascii="Arial" w:hAnsi="Arial"/>
        </w:rPr>
        <w:t xml:space="preserve"> </w:t>
      </w:r>
      <w:r w:rsidR="009D76B4">
        <w:rPr>
          <w:rFonts w:ascii="Arial" w:hAnsi="Arial"/>
        </w:rPr>
        <w:t>более позднего</w:t>
      </w:r>
      <w:r>
        <w:rPr>
          <w:rFonts w:ascii="Arial" w:hAnsi="Arial"/>
        </w:rPr>
        <w:t xml:space="preserve"> репродуктивного возраста </w:t>
      </w:r>
      <w:r w:rsidR="009D76B4">
        <w:rPr>
          <w:rFonts w:ascii="Arial" w:hAnsi="Arial"/>
        </w:rPr>
        <w:t>(38</w:t>
      </w:r>
      <w:r>
        <w:rPr>
          <w:rFonts w:ascii="Arial" w:hAnsi="Arial"/>
        </w:rPr>
        <w:t xml:space="preserve"> - 44 года).  Активнее рекомендуем воспользоваться возможностями современных технологий.</w:t>
      </w:r>
    </w:p>
    <w:p w14:paraId="0D000000" w14:textId="77777777" w:rsidR="008B2062" w:rsidRDefault="0034061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Однако для этого необходимо, чтобы женщина регулярно посещала врача.</w:t>
      </w:r>
    </w:p>
    <w:p w14:paraId="0E000000" w14:textId="094243C7" w:rsidR="008B2062" w:rsidRDefault="009D76B4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В целом</w:t>
      </w:r>
      <w:r w:rsidR="0034061F">
        <w:rPr>
          <w:rFonts w:ascii="Arial" w:hAnsi="Arial"/>
        </w:rPr>
        <w:t xml:space="preserve"> для пары, решившей стать родителями, важна мотивация углубленного обследования обоих супругов.</w:t>
      </w:r>
    </w:p>
    <w:p w14:paraId="0F000000" w14:textId="7781DB9B" w:rsidR="008B2062" w:rsidRDefault="009D76B4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Факторов бесплодия много:</w:t>
      </w:r>
      <w:r w:rsidR="0034061F">
        <w:rPr>
          <w:rFonts w:ascii="Arial" w:hAnsi="Arial"/>
        </w:rPr>
        <w:t xml:space="preserve"> это и эндокринные, и иммунные, и анатомические нарушения. Очень часто причины сочетаются, и чем их больше, тем сложнее получить беременность. </w:t>
      </w:r>
    </w:p>
    <w:p w14:paraId="10000000" w14:textId="48C59B4E" w:rsidR="008B2062" w:rsidRDefault="0034061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Влияют также и те проблемы, которым порой вообще не придают значения. Например, ожирение, артериальная гипертензия, диабет. Возрастные особенности: природу не </w:t>
      </w:r>
      <w:r>
        <w:rPr>
          <w:rFonts w:ascii="Arial" w:hAnsi="Arial"/>
        </w:rPr>
        <w:lastRenderedPageBreak/>
        <w:t xml:space="preserve">обманешь – рожать нужно </w:t>
      </w:r>
      <w:r w:rsidR="009D76B4">
        <w:rPr>
          <w:rFonts w:ascii="Arial" w:hAnsi="Arial"/>
        </w:rPr>
        <w:t>осознанно, но не откладывая бесконечно</w:t>
      </w:r>
      <w:r>
        <w:rPr>
          <w:rFonts w:ascii="Arial" w:hAnsi="Arial"/>
        </w:rPr>
        <w:t xml:space="preserve"> это на потом из-за карьеры или каких-то материальных соображений.</w:t>
      </w:r>
    </w:p>
    <w:p w14:paraId="11000000" w14:textId="63D7D8D4" w:rsidR="008B2062" w:rsidRDefault="0034061F">
      <w:pPr>
        <w:spacing w:after="0" w:line="360" w:lineRule="auto"/>
        <w:rPr>
          <w:rFonts w:ascii="Arial" w:hAnsi="Arial"/>
        </w:rPr>
      </w:pPr>
      <w:r>
        <w:rPr>
          <w:rFonts w:ascii="Arial" w:hAnsi="Arial"/>
          <w:b/>
          <w:i/>
        </w:rPr>
        <w:t>- Как правило, не в традициях наших семей уделять внимание состоянию организ</w:t>
      </w:r>
      <w:r w:rsidR="009D76B4">
        <w:rPr>
          <w:rFonts w:ascii="Arial" w:hAnsi="Arial"/>
          <w:b/>
          <w:i/>
        </w:rPr>
        <w:t>ма будущего папы. На самом деле от этого многое зависит?</w:t>
      </w:r>
    </w:p>
    <w:p w14:paraId="12000000" w14:textId="77777777" w:rsidR="008B2062" w:rsidRDefault="0034061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- Очень многое. В случае с </w:t>
      </w:r>
      <w:proofErr w:type="spellStart"/>
      <w:r>
        <w:rPr>
          <w:rFonts w:ascii="Arial" w:hAnsi="Arial"/>
        </w:rPr>
        <w:t>родительством</w:t>
      </w:r>
      <w:proofErr w:type="spellEnd"/>
      <w:r>
        <w:rPr>
          <w:rFonts w:ascii="Arial" w:hAnsi="Arial"/>
        </w:rPr>
        <w:t xml:space="preserve"> не стоит делить ответственность за здоровье малыша на женскую и мужскую.</w:t>
      </w:r>
    </w:p>
    <w:p w14:paraId="13000000" w14:textId="6E849739" w:rsidR="008B2062" w:rsidRDefault="0034061F">
      <w:pPr>
        <w:spacing w:after="0" w:line="360" w:lineRule="auto"/>
        <w:rPr>
          <w:rFonts w:ascii="Arial" w:hAnsi="Arial"/>
          <w:strike/>
        </w:rPr>
      </w:pPr>
      <w:r>
        <w:rPr>
          <w:rFonts w:ascii="Arial" w:hAnsi="Arial"/>
        </w:rPr>
        <w:t xml:space="preserve">До половины всех </w:t>
      </w:r>
      <w:r w:rsidR="009D76B4">
        <w:rPr>
          <w:rFonts w:ascii="Arial" w:hAnsi="Arial"/>
          <w:color w:val="auto"/>
        </w:rPr>
        <w:t xml:space="preserve">проблем, связанных с бесплодием в семье, </w:t>
      </w:r>
      <w:r>
        <w:rPr>
          <w:rFonts w:ascii="Arial" w:hAnsi="Arial"/>
        </w:rPr>
        <w:t>– мужской фактор.</w:t>
      </w:r>
      <w:r>
        <w:t xml:space="preserve"> </w:t>
      </w:r>
      <w:r>
        <w:rPr>
          <w:rFonts w:ascii="Arial" w:hAnsi="Arial"/>
        </w:rPr>
        <w:t>Будущему отцу</w:t>
      </w:r>
      <w:r>
        <w:t xml:space="preserve"> </w:t>
      </w:r>
      <w:r w:rsidR="00E82C77">
        <w:rPr>
          <w:rFonts w:ascii="Arial" w:hAnsi="Arial"/>
        </w:rPr>
        <w:t>тоже следует изначально</w:t>
      </w:r>
      <w:r>
        <w:rPr>
          <w:rFonts w:ascii="Arial" w:hAnsi="Arial"/>
        </w:rPr>
        <w:t xml:space="preserve"> проверить общее состояние здоровья. Особенно важно отсутствие острых и хронич</w:t>
      </w:r>
      <w:r w:rsidR="00E82C77">
        <w:rPr>
          <w:rFonts w:ascii="Arial" w:hAnsi="Arial"/>
        </w:rPr>
        <w:t>еских инфекционных заболеваний.</w:t>
      </w:r>
    </w:p>
    <w:p w14:paraId="14000000" w14:textId="77777777" w:rsidR="008B2062" w:rsidRDefault="0034061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Для супружеской пары, которая хочет иметь здорового ребёнка, очень важно планирование беременности. Оно включает целый комплекс диагностических и лечебно-профилактических мероприятий. Даже самая молодая и здоровая пара должна их пройти за два-три месяца до планируемого зачатия. Обоим супругам нужно выявить и устранить все возможные очаги инфекции в организме.</w:t>
      </w:r>
    </w:p>
    <w:p w14:paraId="15000000" w14:textId="3A6E8F7F" w:rsidR="008B2062" w:rsidRDefault="00E82C77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Н</w:t>
      </w:r>
      <w:r w:rsidR="0034061F">
        <w:rPr>
          <w:rFonts w:ascii="Arial" w:hAnsi="Arial"/>
        </w:rPr>
        <w:t xml:space="preserve">егативно </w:t>
      </w:r>
      <w:r w:rsidR="0034061F" w:rsidRPr="00E82C77">
        <w:rPr>
          <w:rFonts w:ascii="Arial" w:hAnsi="Arial"/>
        </w:rPr>
        <w:t>сказываются</w:t>
      </w:r>
      <w:r w:rsidRPr="00E82C77">
        <w:rPr>
          <w:rFonts w:ascii="Arial" w:hAnsi="Arial"/>
        </w:rPr>
        <w:t xml:space="preserve"> на репродуктивном здоровье</w:t>
      </w:r>
      <w:r w:rsidR="0034061F">
        <w:rPr>
          <w:rFonts w:ascii="Arial" w:hAnsi="Arial"/>
        </w:rPr>
        <w:t xml:space="preserve"> хронические инт</w:t>
      </w:r>
      <w:r>
        <w:rPr>
          <w:rFonts w:ascii="Arial" w:hAnsi="Arial"/>
        </w:rPr>
        <w:t>оксикации – курение, алкоголь. Это т</w:t>
      </w:r>
      <w:r w:rsidR="0034061F">
        <w:rPr>
          <w:rFonts w:ascii="Arial" w:hAnsi="Arial"/>
        </w:rPr>
        <w:t xml:space="preserve">е вредные привычки, которые присутствуют у значимого </w:t>
      </w:r>
      <w:r>
        <w:rPr>
          <w:rFonts w:ascii="Arial" w:hAnsi="Arial"/>
        </w:rPr>
        <w:t xml:space="preserve">количества </w:t>
      </w:r>
      <w:r w:rsidR="0034061F">
        <w:rPr>
          <w:rFonts w:ascii="Arial" w:hAnsi="Arial"/>
        </w:rPr>
        <w:t>современных юношей и взрослых мужчин.</w:t>
      </w:r>
    </w:p>
    <w:p w14:paraId="16000000" w14:textId="77777777" w:rsidR="008B2062" w:rsidRDefault="0034061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Вызывая хроническую интоксикацию, курение разрушает и репродуктивную систему. Так, развитие и созревание сперматозоидов происходит в течение достаточно длительного периода. Чтобы оплодотворение проходило «качественным» и «здоровым» биологическим материалом, желательно заблаговременно избавиться от этой пагубной привычки.</w:t>
      </w:r>
    </w:p>
    <w:p w14:paraId="17000000" w14:textId="77777777" w:rsidR="008B2062" w:rsidRDefault="0034061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Для женщины курение может не только оказать нежелательное воздействие на созревающую яйцеклетку, но и принести значительный вред плоду (если продолжать курить во время беременности).</w:t>
      </w:r>
    </w:p>
    <w:p w14:paraId="18000000" w14:textId="77777777" w:rsidR="008B2062" w:rsidRDefault="0034061F">
      <w:pPr>
        <w:spacing w:after="0" w:line="360" w:lineRule="auto"/>
      </w:pPr>
      <w:r>
        <w:rPr>
          <w:rFonts w:ascii="Arial" w:hAnsi="Arial"/>
        </w:rPr>
        <w:t>Покончить с пагубной привычкой сразу после известия о беременности очень сложно даже при железной воле. Если женщина бросает курить на ранних сроках, влияние никотина на плод уже может проявиться. Лучше бросить курить заранее, на стадии планирования.</w:t>
      </w:r>
      <w:r>
        <w:t xml:space="preserve"> </w:t>
      </w:r>
    </w:p>
    <w:p w14:paraId="19000000" w14:textId="77777777" w:rsidR="008B2062" w:rsidRDefault="0034061F">
      <w:pPr>
        <w:spacing w:after="0"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Хороший гинеколог важнее косметолога</w:t>
      </w:r>
    </w:p>
    <w:p w14:paraId="1A000000" w14:textId="77777777" w:rsidR="008B2062" w:rsidRDefault="0034061F">
      <w:pPr>
        <w:spacing w:after="0" w:line="360" w:lineRule="auto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-</w:t>
      </w:r>
      <w:r>
        <w:rPr>
          <w:b/>
          <w:i/>
        </w:rPr>
        <w:t xml:space="preserve"> </w:t>
      </w:r>
      <w:r>
        <w:rPr>
          <w:rFonts w:ascii="Arial" w:hAnsi="Arial"/>
          <w:b/>
          <w:i/>
        </w:rPr>
        <w:t>Какой фактор повышает риск заболевания раком шейки матки?</w:t>
      </w:r>
    </w:p>
    <w:p w14:paraId="1B000000" w14:textId="77777777" w:rsidR="008B2062" w:rsidRDefault="0034061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- Их несколько, включая генетические. Инфекционные заболевания репродуктивной системы. Невнимание к ним со стороны женщин.</w:t>
      </w:r>
    </w:p>
    <w:p w14:paraId="1C000000" w14:textId="4B2A3B36" w:rsidR="008B2062" w:rsidRDefault="0034061F">
      <w:pPr>
        <w:spacing w:after="0" w:line="360" w:lineRule="auto"/>
      </w:pPr>
      <w:r>
        <w:rPr>
          <w:rFonts w:ascii="Arial" w:hAnsi="Arial"/>
        </w:rPr>
        <w:t xml:space="preserve">В связи с чем я бы выделил еще один фактор риска – редкое посещение гинеколога.  Многие женщины не жалеют времени и средств на уход за собой, но не заботятся о здоровье. Между тем хороший гинеколог для женщины гораздо важнее, чем хороший косметолог. Поэтому мой совет – найти грамотного специалиста с высоким уровнем </w:t>
      </w:r>
      <w:proofErr w:type="spellStart"/>
      <w:r>
        <w:rPr>
          <w:rFonts w:ascii="Arial" w:hAnsi="Arial"/>
        </w:rPr>
        <w:lastRenderedPageBreak/>
        <w:t>онконастороженности</w:t>
      </w:r>
      <w:proofErr w:type="spellEnd"/>
      <w:r>
        <w:rPr>
          <w:rFonts w:ascii="Arial" w:hAnsi="Arial"/>
        </w:rPr>
        <w:t xml:space="preserve">. И минимум раз в год приходить на профилактический осмотр, </w:t>
      </w:r>
      <w:r w:rsidR="00E82C77" w:rsidRPr="00E82C77">
        <w:rPr>
          <w:rFonts w:ascii="Arial" w:hAnsi="Arial"/>
          <w:color w:val="auto"/>
        </w:rPr>
        <w:t>сдавать</w:t>
      </w:r>
      <w:r w:rsidR="00E82C77"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>мазок на цитологию.</w:t>
      </w:r>
      <w:r>
        <w:t xml:space="preserve"> </w:t>
      </w:r>
      <w:r w:rsidRPr="00E82C77">
        <w:rPr>
          <w:rFonts w:ascii="Arial" w:hAnsi="Arial" w:cs="Arial"/>
        </w:rPr>
        <w:t>При наличии жалоб</w:t>
      </w:r>
      <w:r w:rsidR="00E82C77">
        <w:rPr>
          <w:rFonts w:ascii="Arial" w:hAnsi="Arial" w:cs="Arial"/>
        </w:rPr>
        <w:t xml:space="preserve"> </w:t>
      </w:r>
      <w:r w:rsidRPr="00E82C77">
        <w:rPr>
          <w:rFonts w:ascii="Arial" w:hAnsi="Arial" w:cs="Arial"/>
        </w:rPr>
        <w:t>- чаще.</w:t>
      </w:r>
    </w:p>
    <w:p w14:paraId="1D000000" w14:textId="338979BD" w:rsidR="008B2062" w:rsidRDefault="0034061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Кроме того, женщинам до 40 лет, </w:t>
      </w:r>
      <w:r w:rsidRPr="00E82C77">
        <w:rPr>
          <w:rFonts w:ascii="Arial" w:hAnsi="Arial"/>
          <w:color w:val="auto"/>
        </w:rPr>
        <w:t>даже</w:t>
      </w:r>
      <w:r>
        <w:rPr>
          <w:rFonts w:ascii="Arial" w:hAnsi="Arial"/>
        </w:rPr>
        <w:t xml:space="preserve"> у которых нет каких-либо симптомов заболевания молочной железы, нужно </w:t>
      </w:r>
      <w:r w:rsidR="00E82C77">
        <w:rPr>
          <w:rFonts w:ascii="Arial" w:hAnsi="Arial"/>
        </w:rPr>
        <w:t>регулярно</w:t>
      </w:r>
      <w:r>
        <w:rPr>
          <w:rFonts w:ascii="Arial" w:hAnsi="Arial"/>
        </w:rPr>
        <w:t xml:space="preserve"> проводить </w:t>
      </w:r>
      <w:proofErr w:type="spellStart"/>
      <w:r>
        <w:rPr>
          <w:rFonts w:ascii="Arial" w:hAnsi="Arial"/>
        </w:rPr>
        <w:t>самообследование</w:t>
      </w:r>
      <w:proofErr w:type="spellEnd"/>
      <w:r>
        <w:rPr>
          <w:rFonts w:ascii="Arial" w:hAnsi="Arial"/>
        </w:rPr>
        <w:t xml:space="preserve"> груди на предмет уплотнений.</w:t>
      </w:r>
    </w:p>
    <w:p w14:paraId="1E000000" w14:textId="580CC69B" w:rsidR="008B2062" w:rsidRDefault="00E82C77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После 40 лет не забывайте один раз в два года</w:t>
      </w:r>
      <w:r w:rsidR="0034061F">
        <w:rPr>
          <w:rFonts w:ascii="Arial" w:hAnsi="Arial"/>
        </w:rPr>
        <w:t xml:space="preserve"> проходить маммографию.</w:t>
      </w:r>
    </w:p>
    <w:p w14:paraId="1F000000" w14:textId="77777777" w:rsidR="008B2062" w:rsidRDefault="0034061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Также если в семейном анамнезе были случаи рака молочной железы, яичников и других новообразований, необходимо проявлять разумную </w:t>
      </w:r>
      <w:proofErr w:type="spellStart"/>
      <w:r>
        <w:rPr>
          <w:rFonts w:ascii="Arial" w:hAnsi="Arial"/>
        </w:rPr>
        <w:t>онконастороженность</w:t>
      </w:r>
      <w:proofErr w:type="spellEnd"/>
      <w:r>
        <w:rPr>
          <w:rFonts w:ascii="Arial" w:hAnsi="Arial"/>
        </w:rPr>
        <w:t>.</w:t>
      </w:r>
      <w:r>
        <w:t xml:space="preserve"> </w:t>
      </w:r>
      <w:r>
        <w:rPr>
          <w:rFonts w:ascii="Arial" w:hAnsi="Arial"/>
        </w:rPr>
        <w:t xml:space="preserve">Своевременность – определяющий момент в выявлении и лечении </w:t>
      </w:r>
      <w:proofErr w:type="spellStart"/>
      <w:r>
        <w:rPr>
          <w:rFonts w:ascii="Arial" w:hAnsi="Arial"/>
        </w:rPr>
        <w:t>онкопатологий</w:t>
      </w:r>
      <w:proofErr w:type="spellEnd"/>
      <w:r>
        <w:rPr>
          <w:rFonts w:ascii="Arial" w:hAnsi="Arial"/>
        </w:rPr>
        <w:t xml:space="preserve">. </w:t>
      </w:r>
    </w:p>
    <w:p w14:paraId="20000000" w14:textId="1D2A342B" w:rsidR="008B2062" w:rsidRDefault="0034061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Рак шейки матки не возникает за полгода. Это длительный процесс, от 3-х до 8-ми лет. При регулярных осмотрах врач обязательно заметит</w:t>
      </w:r>
      <w:r w:rsidR="00E82C77">
        <w:rPr>
          <w:rFonts w:ascii="Arial" w:hAnsi="Arial"/>
        </w:rPr>
        <w:t xml:space="preserve"> симптомы заболевания</w:t>
      </w:r>
      <w:r>
        <w:rPr>
          <w:rFonts w:ascii="Arial" w:hAnsi="Arial"/>
        </w:rPr>
        <w:t xml:space="preserve">. </w:t>
      </w:r>
    </w:p>
    <w:p w14:paraId="21000000" w14:textId="11289634" w:rsidR="008B2062" w:rsidRDefault="00E82C77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П</w:t>
      </w:r>
      <w:r w:rsidR="0034061F">
        <w:rPr>
          <w:rFonts w:ascii="Arial" w:hAnsi="Arial"/>
        </w:rPr>
        <w:t xml:space="preserve">оражения шейки матки </w:t>
      </w:r>
      <w:r>
        <w:rPr>
          <w:rFonts w:ascii="Arial" w:hAnsi="Arial"/>
        </w:rPr>
        <w:t xml:space="preserve">также </w:t>
      </w:r>
      <w:r w:rsidR="0034061F">
        <w:rPr>
          <w:rFonts w:ascii="Arial" w:hAnsi="Arial"/>
        </w:rPr>
        <w:t xml:space="preserve">вызывает вирус папилломы человека (ВПЧ). В большинстве случаев ВПЧ протекает совершенно бессимптомно, но раннее выявление инфекции позволит врачу принять необходимые меры по предотвращению развития онкологического заболевания. Они не всегда требуют хирургических вмешательств. Возможен контроль.  </w:t>
      </w:r>
    </w:p>
    <w:p w14:paraId="22000000" w14:textId="5D170176" w:rsidR="008B2062" w:rsidRDefault="0034061F">
      <w:pPr>
        <w:spacing w:after="0" w:line="360" w:lineRule="auto"/>
      </w:pPr>
      <w:r>
        <w:rPr>
          <w:rFonts w:ascii="Arial" w:hAnsi="Arial"/>
          <w:b/>
          <w:i/>
        </w:rPr>
        <w:t>-</w:t>
      </w:r>
      <w:r w:rsidR="009E3976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>Посещение врача-гинеколога для подавляющего большинства женщин является непростым испытанием, поэтому очень часто визит к этому доктору откладывается на потом.</w:t>
      </w:r>
      <w:r>
        <w:t xml:space="preserve"> </w:t>
      </w:r>
    </w:p>
    <w:p w14:paraId="23000000" w14:textId="267717EE" w:rsidR="008B2062" w:rsidRDefault="0034061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-  Это больше вопрос наших неправильных ментальных установок. Женщины просто боятся идти к врачу, они переживают, что узнают о своем здоровье что-то неприятное, о чем потом будут переживать. Многие пациентки не рассматривают визит к доктору как возможность поправить здоровье или обследоваться с целью п</w:t>
      </w:r>
      <w:r w:rsidR="009E3976">
        <w:rPr>
          <w:rFonts w:ascii="Arial" w:hAnsi="Arial"/>
        </w:rPr>
        <w:t>редотвратить возникновение какого</w:t>
      </w:r>
      <w:r>
        <w:rPr>
          <w:rFonts w:ascii="Arial" w:hAnsi="Arial"/>
        </w:rPr>
        <w:t>-то недуг</w:t>
      </w:r>
      <w:r w:rsidR="009E3976">
        <w:rPr>
          <w:rFonts w:ascii="Arial" w:hAnsi="Arial"/>
        </w:rPr>
        <w:t>а</w:t>
      </w:r>
      <w:r>
        <w:rPr>
          <w:rFonts w:ascii="Arial" w:hAnsi="Arial"/>
        </w:rPr>
        <w:t>. Как правило, прием у врача-гинеколога ассоциируетс</w:t>
      </w:r>
      <w:r w:rsidR="009E3976">
        <w:rPr>
          <w:rFonts w:ascii="Arial" w:hAnsi="Arial"/>
        </w:rPr>
        <w:t>я с тревогой и страхом, поэтому</w:t>
      </w:r>
      <w:r>
        <w:rPr>
          <w:rFonts w:ascii="Arial" w:hAnsi="Arial"/>
        </w:rPr>
        <w:t xml:space="preserve"> вместо того</w:t>
      </w:r>
      <w:r w:rsidR="009E3976">
        <w:rPr>
          <w:rFonts w:ascii="Arial" w:hAnsi="Arial"/>
        </w:rPr>
        <w:t>,</w:t>
      </w:r>
      <w:r>
        <w:rPr>
          <w:rFonts w:ascii="Arial" w:hAnsi="Arial"/>
        </w:rPr>
        <w:t xml:space="preserve"> чтобы осознанно подойти к своему здоровью, многие годами не ходят к врачам. Такой подход может привести к очень печальным последствиям.</w:t>
      </w:r>
    </w:p>
    <w:p w14:paraId="27000000" w14:textId="70EC5670" w:rsidR="008B2062" w:rsidRDefault="008B2062" w:rsidP="0034061F">
      <w:pPr>
        <w:spacing w:after="0" w:line="360" w:lineRule="auto"/>
        <w:rPr>
          <w:rFonts w:ascii="Arial" w:hAnsi="Arial"/>
        </w:rPr>
      </w:pPr>
      <w:bookmarkStart w:id="0" w:name="_GoBack"/>
      <w:bookmarkEnd w:id="0"/>
    </w:p>
    <w:p w14:paraId="29000000" w14:textId="77777777" w:rsidR="008B2062" w:rsidRDefault="0034061F" w:rsidP="009E3976">
      <w:pPr>
        <w:spacing w:after="0"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Возраст особого внимания</w:t>
      </w:r>
    </w:p>
    <w:p w14:paraId="2A000000" w14:textId="77777777" w:rsidR="008B2062" w:rsidRDefault="0034061F" w:rsidP="009E3976">
      <w:pPr>
        <w:spacing w:after="0" w:line="360" w:lineRule="auto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- Правда ли, что чем старше становится женщина, тем меньше риск заболеть гинекологическими заболеваниями?</w:t>
      </w:r>
    </w:p>
    <w:p w14:paraId="2B000000" w14:textId="77777777" w:rsidR="008B2062" w:rsidRDefault="0034061F" w:rsidP="009E3976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- Нет. Тот факт, что из-за возраста не может наступить беременность, не означает, что не нужно посещать гинеколога.</w:t>
      </w:r>
      <w:r>
        <w:t xml:space="preserve"> </w:t>
      </w:r>
      <w:r>
        <w:rPr>
          <w:rFonts w:ascii="Arial" w:hAnsi="Arial"/>
        </w:rPr>
        <w:t xml:space="preserve">Специалисты знают, что это наиболее сложный в гинекологическом плане период. Нередко возникают злокачественные процессы. Любые нарушения, болевые симптомы, отклонения требуют углубленного обследования.  </w:t>
      </w:r>
    </w:p>
    <w:p w14:paraId="2C000000" w14:textId="6A825B60" w:rsidR="008B2062" w:rsidRDefault="009E3976" w:rsidP="009E3976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После 5</w:t>
      </w:r>
      <w:r w:rsidR="0034061F">
        <w:rPr>
          <w:rFonts w:ascii="Arial" w:hAnsi="Arial"/>
        </w:rPr>
        <w:t xml:space="preserve">0 </w:t>
      </w:r>
      <w:r>
        <w:rPr>
          <w:rFonts w:ascii="Arial" w:hAnsi="Arial"/>
        </w:rPr>
        <w:t>лет особенно</w:t>
      </w:r>
      <w:r w:rsidR="0034061F">
        <w:rPr>
          <w:rFonts w:ascii="Arial" w:hAnsi="Arial"/>
        </w:rPr>
        <w:t xml:space="preserve"> нельзя пренебрегать диспансеризацией, профилактическими медицинскими осмотрами, дабы исключить и не пропустить множество заболеваний, в первую очередь онкологических. </w:t>
      </w:r>
    </w:p>
    <w:p w14:paraId="2D000000" w14:textId="77777777" w:rsidR="008B2062" w:rsidRDefault="0034061F" w:rsidP="009E3976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Нужно следить за собой: любые «первые звоночки», любые изменения привычного внутреннего состояния должны послужить поводом для визита к специалистам. </w:t>
      </w:r>
    </w:p>
    <w:p w14:paraId="2E000000" w14:textId="77777777" w:rsidR="008B2062" w:rsidRDefault="0034061F" w:rsidP="009E3976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Во время гормональной перестройки в организме женщины могут наблюдаться различные нарушения, поэтому посещать врача надо обязательно. Сегодня широко распространена менопаузальная гормонотерапия, которая имеет не только лечебный, но и профилактический эффект.</w:t>
      </w:r>
    </w:p>
    <w:p w14:paraId="2F000000" w14:textId="77777777" w:rsidR="008B2062" w:rsidRDefault="0034061F" w:rsidP="009E3976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Анжела ГОЛУБЧИКОВА.</w:t>
      </w:r>
    </w:p>
    <w:sectPr w:rsidR="008B206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62"/>
    <w:rsid w:val="001409D9"/>
    <w:rsid w:val="0034061F"/>
    <w:rsid w:val="00441B6F"/>
    <w:rsid w:val="004B709A"/>
    <w:rsid w:val="008B2062"/>
    <w:rsid w:val="009D7590"/>
    <w:rsid w:val="009D76B4"/>
    <w:rsid w:val="009E3976"/>
    <w:rsid w:val="00CA24A4"/>
    <w:rsid w:val="00E8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38CA8-CCCB-4821-AF97-DD40C7EE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Заголовок 2 Знак"/>
    <w:link w:val="24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Pr>
      <w:rFonts w:ascii="XO Thames" w:hAnsi="XO Thames"/>
      <w:b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3"/>
    <w:rPr>
      <w:color w:val="0000FF"/>
      <w:u w:val="single"/>
    </w:rPr>
  </w:style>
  <w:style w:type="character" w:styleId="a3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5">
    <w:name w:val="Основной шрифт абзаца2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Соболева А.А.</cp:lastModifiedBy>
  <cp:revision>5</cp:revision>
  <dcterms:created xsi:type="dcterms:W3CDTF">2023-02-21T05:37:00Z</dcterms:created>
  <dcterms:modified xsi:type="dcterms:W3CDTF">2025-02-27T11:32:00Z</dcterms:modified>
</cp:coreProperties>
</file>